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8F1A" w14:textId="77777777" w:rsidR="00BC3C40" w:rsidRDefault="00BC3C40" w:rsidP="00F81C91">
      <w:pPr>
        <w:spacing w:after="0"/>
        <w:ind w:left="6237" w:right="-428"/>
        <w:rPr>
          <w:rFonts w:ascii="Nirmala UI" w:hAnsi="Nirmala UI" w:cs="Nirmala UI"/>
          <w:b/>
          <w:bCs/>
          <w:i/>
          <w:iCs/>
          <w:sz w:val="18"/>
          <w:szCs w:val="18"/>
        </w:rPr>
      </w:pPr>
    </w:p>
    <w:p w14:paraId="53ACD06F" w14:textId="4D5A5713" w:rsidR="000D5C9A" w:rsidRPr="00FF1296" w:rsidRDefault="00C314CD" w:rsidP="00E44A18">
      <w:pPr>
        <w:ind w:left="-284"/>
        <w:rPr>
          <w:rFonts w:cstheme="minorHAnsi"/>
          <w:sz w:val="20"/>
          <w:szCs w:val="20"/>
        </w:rPr>
      </w:pPr>
      <w:r w:rsidRPr="00FF1296">
        <w:rPr>
          <w:rFonts w:cstheme="minorHAnsi"/>
          <w:b/>
          <w:bCs/>
          <w:u w:val="single"/>
        </w:rPr>
        <w:t>Objet</w:t>
      </w:r>
      <w:r w:rsidRPr="00FF1296">
        <w:rPr>
          <w:rFonts w:cstheme="minorHAnsi"/>
          <w:b/>
          <w:bCs/>
        </w:rPr>
        <w:t> :</w:t>
      </w:r>
      <w:r w:rsidRPr="00FF1296">
        <w:rPr>
          <w:rFonts w:cstheme="minorHAnsi"/>
          <w:b/>
          <w:bCs/>
          <w:sz w:val="20"/>
          <w:szCs w:val="20"/>
        </w:rPr>
        <w:t xml:space="preserve"> </w:t>
      </w:r>
      <w:r w:rsidR="00E01EA4" w:rsidRPr="00FF1296">
        <w:rPr>
          <w:rFonts w:cstheme="minorHAnsi"/>
          <w:b/>
          <w:bCs/>
          <w:sz w:val="20"/>
          <w:szCs w:val="20"/>
        </w:rPr>
        <w:t xml:space="preserve">Campagne </w:t>
      </w:r>
      <w:r w:rsidR="00CA1D93" w:rsidRPr="00FF1296">
        <w:rPr>
          <w:rFonts w:cstheme="minorHAnsi"/>
          <w:b/>
          <w:bCs/>
          <w:sz w:val="20"/>
          <w:szCs w:val="20"/>
        </w:rPr>
        <w:t>d’adhésion 202</w:t>
      </w:r>
      <w:r w:rsidR="00E93DD1">
        <w:rPr>
          <w:rFonts w:cstheme="minorHAnsi"/>
          <w:b/>
          <w:bCs/>
          <w:sz w:val="20"/>
          <w:szCs w:val="20"/>
        </w:rPr>
        <w:t>4</w:t>
      </w:r>
      <w:r w:rsidR="00CA1D93" w:rsidRPr="00FF1296">
        <w:rPr>
          <w:rFonts w:cstheme="minorHAnsi"/>
          <w:b/>
          <w:bCs/>
          <w:sz w:val="20"/>
          <w:szCs w:val="20"/>
        </w:rPr>
        <w:t xml:space="preserve"> de soutien </w:t>
      </w:r>
      <w:r w:rsidR="00A417DB" w:rsidRPr="00FF1296">
        <w:rPr>
          <w:rFonts w:cstheme="minorHAnsi"/>
          <w:b/>
          <w:bCs/>
          <w:sz w:val="20"/>
          <w:szCs w:val="20"/>
        </w:rPr>
        <w:t>à PROPULS</w:t>
      </w:r>
      <w:r w:rsidR="00E44A18" w:rsidRPr="00FF1296">
        <w:rPr>
          <w:rFonts w:cstheme="minorHAnsi"/>
          <w:sz w:val="20"/>
          <w:szCs w:val="20"/>
        </w:rPr>
        <w:t xml:space="preserve"> </w:t>
      </w:r>
      <w:r w:rsidR="00E44A18" w:rsidRPr="00FF1296">
        <w:rPr>
          <w:rFonts w:cstheme="minorHAnsi"/>
          <w:sz w:val="20"/>
          <w:szCs w:val="20"/>
        </w:rPr>
        <w:tab/>
      </w:r>
      <w:r w:rsidR="00E44A18" w:rsidRPr="00FF1296">
        <w:rPr>
          <w:rFonts w:cstheme="minorHAnsi"/>
          <w:sz w:val="20"/>
          <w:szCs w:val="20"/>
        </w:rPr>
        <w:tab/>
      </w:r>
      <w:r w:rsidR="00E44A18" w:rsidRPr="00FF1296">
        <w:rPr>
          <w:rFonts w:cstheme="minorHAnsi"/>
          <w:sz w:val="20"/>
          <w:szCs w:val="20"/>
        </w:rPr>
        <w:tab/>
      </w:r>
      <w:r w:rsidR="00E44A18" w:rsidRPr="00FF1296">
        <w:rPr>
          <w:rFonts w:cstheme="minorHAnsi"/>
          <w:sz w:val="20"/>
          <w:szCs w:val="20"/>
        </w:rPr>
        <w:tab/>
        <w:t xml:space="preserve">Pessac, le </w:t>
      </w:r>
      <w:r w:rsidR="00E93DD1">
        <w:rPr>
          <w:rFonts w:cstheme="minorHAnsi"/>
          <w:sz w:val="20"/>
          <w:szCs w:val="20"/>
        </w:rPr>
        <w:t>02/04/2024</w:t>
      </w:r>
    </w:p>
    <w:p w14:paraId="4B1A7D00" w14:textId="7B387E33" w:rsidR="00BB4BB2" w:rsidRPr="00E44A18" w:rsidRDefault="00BB4BB2" w:rsidP="00E44A18">
      <w:pPr>
        <w:spacing w:after="120" w:line="240" w:lineRule="auto"/>
        <w:ind w:left="-284" w:right="-284"/>
        <w:jc w:val="both"/>
        <w:rPr>
          <w:rFonts w:cstheme="minorHAnsi"/>
          <w:sz w:val="20"/>
          <w:szCs w:val="20"/>
        </w:rPr>
      </w:pPr>
      <w:r w:rsidRPr="00E44A18">
        <w:rPr>
          <w:rFonts w:cstheme="minorHAnsi"/>
          <w:sz w:val="20"/>
          <w:szCs w:val="20"/>
        </w:rPr>
        <w:t>Madame, Monsieur,</w:t>
      </w:r>
    </w:p>
    <w:p w14:paraId="5552DE1E" w14:textId="0F07D696" w:rsidR="003A1636" w:rsidRPr="00E44A18" w:rsidRDefault="003A1636" w:rsidP="00E44A18">
      <w:pPr>
        <w:spacing w:after="120" w:line="240" w:lineRule="auto"/>
        <w:ind w:left="-284" w:right="-284"/>
        <w:jc w:val="both"/>
        <w:rPr>
          <w:rFonts w:cstheme="minorHAnsi"/>
          <w:sz w:val="20"/>
          <w:szCs w:val="20"/>
        </w:rPr>
      </w:pPr>
      <w:r w:rsidRPr="00E44A18">
        <w:rPr>
          <w:rFonts w:cstheme="minorHAnsi"/>
          <w:sz w:val="20"/>
          <w:szCs w:val="20"/>
        </w:rPr>
        <w:t>Vous êtes un</w:t>
      </w:r>
      <w:r w:rsidR="00D864B3" w:rsidRPr="00E44A18">
        <w:rPr>
          <w:rFonts w:cstheme="minorHAnsi"/>
          <w:sz w:val="20"/>
          <w:szCs w:val="20"/>
        </w:rPr>
        <w:t xml:space="preserve"> acteur du développement économique de la filière </w:t>
      </w:r>
      <w:r w:rsidR="00A87081" w:rsidRPr="00E44A18">
        <w:rPr>
          <w:rFonts w:cstheme="minorHAnsi"/>
          <w:sz w:val="20"/>
          <w:szCs w:val="20"/>
        </w:rPr>
        <w:t xml:space="preserve">industrielle de Nouvelle-Aquitaine, PROPULS, Plateforme d’Accélération </w:t>
      </w:r>
      <w:r w:rsidR="00774B14" w:rsidRPr="00E44A18">
        <w:rPr>
          <w:rFonts w:cstheme="minorHAnsi"/>
          <w:sz w:val="20"/>
          <w:szCs w:val="20"/>
        </w:rPr>
        <w:t>vers l’Usine de Futur</w:t>
      </w:r>
      <w:r w:rsidR="00F96294" w:rsidRPr="00E44A18">
        <w:rPr>
          <w:rFonts w:cstheme="minorHAnsi"/>
          <w:sz w:val="20"/>
          <w:szCs w:val="20"/>
        </w:rPr>
        <w:t>,</w:t>
      </w:r>
      <w:r w:rsidR="00774B14" w:rsidRPr="00E44A18">
        <w:rPr>
          <w:rFonts w:cstheme="minorHAnsi"/>
          <w:sz w:val="20"/>
          <w:szCs w:val="20"/>
        </w:rPr>
        <w:t xml:space="preserve"> </w:t>
      </w:r>
      <w:r w:rsidRPr="00E44A18">
        <w:rPr>
          <w:rFonts w:cstheme="minorHAnsi"/>
          <w:sz w:val="20"/>
          <w:szCs w:val="20"/>
        </w:rPr>
        <w:t>a été créée pour vous !</w:t>
      </w:r>
    </w:p>
    <w:p w14:paraId="361576FE" w14:textId="25A56155" w:rsidR="003A1636" w:rsidRPr="006C404B" w:rsidRDefault="00A87081" w:rsidP="006C404B">
      <w:pPr>
        <w:spacing w:line="254" w:lineRule="auto"/>
        <w:ind w:left="-284" w:right="-286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A38B706" wp14:editId="4179A1B4">
            <wp:extent cx="4442604" cy="2915849"/>
            <wp:effectExtent l="0" t="0" r="0" b="0"/>
            <wp:docPr id="19331348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426" cy="2931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2B8E6" w14:textId="6F30844A" w:rsidR="003A1636" w:rsidRPr="002F5591" w:rsidRDefault="005B6E77" w:rsidP="00E44A18">
      <w:pPr>
        <w:spacing w:line="240" w:lineRule="auto"/>
        <w:jc w:val="both"/>
        <w:rPr>
          <w:b/>
          <w:bCs/>
          <w:color w:val="002060"/>
          <w:u w:val="single"/>
        </w:rPr>
      </w:pPr>
      <w:r w:rsidRPr="00CF3DDB">
        <w:rPr>
          <w:rFonts w:cstheme="minorHAnsi"/>
          <w:b/>
          <w:bCs/>
          <w:u w:val="single"/>
        </w:rPr>
        <w:t>Nos missions :</w:t>
      </w:r>
    </w:p>
    <w:p w14:paraId="61FC4C75" w14:textId="24301E64" w:rsidR="003A1636" w:rsidRPr="00CF3DDB" w:rsidRDefault="003A1636" w:rsidP="00E44A18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F3DDB">
        <w:rPr>
          <w:sz w:val="20"/>
          <w:szCs w:val="20"/>
        </w:rPr>
        <w:t xml:space="preserve">Améliorer la lisibilité des dispositifs d’accompagnements existants (aides, centres techniques, actions </w:t>
      </w:r>
      <w:proofErr w:type="gramStart"/>
      <w:r w:rsidRPr="00CF3DDB">
        <w:rPr>
          <w:sz w:val="20"/>
          <w:szCs w:val="20"/>
        </w:rPr>
        <w:t>collectives</w:t>
      </w:r>
      <w:proofErr w:type="gramEnd"/>
      <w:r w:rsidRPr="00CF3DDB">
        <w:rPr>
          <w:sz w:val="20"/>
          <w:szCs w:val="20"/>
        </w:rPr>
        <w:t>…)</w:t>
      </w:r>
    </w:p>
    <w:p w14:paraId="270E1CEA" w14:textId="4825EC37" w:rsidR="003A1636" w:rsidRPr="00CF3DDB" w:rsidRDefault="003A1636" w:rsidP="00E44A18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F3DDB">
        <w:rPr>
          <w:sz w:val="20"/>
          <w:szCs w:val="20"/>
        </w:rPr>
        <w:t xml:space="preserve">Fédérer les acteurs de ces dispositifs d’accompagnement pour aligner les ressources avec les </w:t>
      </w:r>
      <w:r w:rsidR="006C404B" w:rsidRPr="00CF3DDB">
        <w:rPr>
          <w:sz w:val="20"/>
          <w:szCs w:val="20"/>
        </w:rPr>
        <w:t>besoins</w:t>
      </w:r>
      <w:r w:rsidRPr="00CF3DDB">
        <w:rPr>
          <w:sz w:val="20"/>
          <w:szCs w:val="20"/>
        </w:rPr>
        <w:t xml:space="preserve"> des </w:t>
      </w:r>
      <w:r w:rsidR="006C404B" w:rsidRPr="00CF3DDB">
        <w:rPr>
          <w:sz w:val="20"/>
          <w:szCs w:val="20"/>
        </w:rPr>
        <w:t xml:space="preserve">entreprises industrielles </w:t>
      </w:r>
      <w:r w:rsidRPr="00CF3DDB">
        <w:rPr>
          <w:sz w:val="20"/>
          <w:szCs w:val="20"/>
        </w:rPr>
        <w:t>du territoire néo-aquitain</w:t>
      </w:r>
    </w:p>
    <w:p w14:paraId="5101B4D8" w14:textId="2C22C0FB" w:rsidR="00F96294" w:rsidRPr="00CF3DDB" w:rsidRDefault="00F96294" w:rsidP="00E44A18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F3DDB">
        <w:rPr>
          <w:sz w:val="20"/>
          <w:szCs w:val="20"/>
        </w:rPr>
        <w:t>Guider et accompagner les entreprises industrielles dans leur passage à l’acte vers l’U</w:t>
      </w:r>
      <w:r w:rsidR="006C404B" w:rsidRPr="00CF3DDB">
        <w:rPr>
          <w:sz w:val="20"/>
          <w:szCs w:val="20"/>
        </w:rPr>
        <w:t>sine du Futur</w:t>
      </w:r>
      <w:r w:rsidRPr="00CF3DDB">
        <w:rPr>
          <w:sz w:val="20"/>
          <w:szCs w:val="20"/>
        </w:rPr>
        <w:t>… pour la modernisation des outils et méthodes de production</w:t>
      </w:r>
    </w:p>
    <w:p w14:paraId="29C99993" w14:textId="4384ADD5" w:rsidR="003A1636" w:rsidRPr="00CF3DDB" w:rsidRDefault="003A1636" w:rsidP="00E44A18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F3DDB">
        <w:rPr>
          <w:sz w:val="20"/>
          <w:szCs w:val="20"/>
        </w:rPr>
        <w:t>Construire des services innovants, complémentaires de l’existant</w:t>
      </w:r>
    </w:p>
    <w:p w14:paraId="30A39DB4" w14:textId="11521D25" w:rsidR="003A1636" w:rsidRPr="00CF3DDB" w:rsidRDefault="003A1636" w:rsidP="00E44A18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CF3DDB">
        <w:rPr>
          <w:rFonts w:cstheme="minorHAnsi"/>
          <w:b/>
          <w:bCs/>
          <w:u w:val="single"/>
        </w:rPr>
        <w:t xml:space="preserve">Pourquoi adhérer à </w:t>
      </w:r>
      <w:r w:rsidR="005007AB" w:rsidRPr="00CF3DDB">
        <w:rPr>
          <w:rFonts w:cstheme="minorHAnsi"/>
          <w:b/>
          <w:bCs/>
          <w:u w:val="single"/>
        </w:rPr>
        <w:t>PROPULS</w:t>
      </w:r>
      <w:r w:rsidR="006C404B" w:rsidRPr="00CF3DDB">
        <w:rPr>
          <w:rFonts w:cstheme="minorHAnsi"/>
          <w:b/>
          <w:bCs/>
          <w:u w:val="single"/>
        </w:rPr>
        <w:t xml:space="preserve"> </w:t>
      </w:r>
      <w:r w:rsidRPr="00CF3DDB">
        <w:rPr>
          <w:rFonts w:cstheme="minorHAnsi"/>
          <w:b/>
          <w:bCs/>
          <w:u w:val="single"/>
        </w:rPr>
        <w:t>?</w:t>
      </w:r>
    </w:p>
    <w:p w14:paraId="33DD8AEF" w14:textId="46FD65CB" w:rsidR="00E44A18" w:rsidRPr="00CF3DDB" w:rsidRDefault="007E2E8F" w:rsidP="00E44A18">
      <w:pPr>
        <w:spacing w:line="240" w:lineRule="auto"/>
        <w:jc w:val="both"/>
        <w:rPr>
          <w:sz w:val="20"/>
          <w:szCs w:val="20"/>
        </w:rPr>
      </w:pPr>
      <w:r w:rsidRPr="00CF3DDB">
        <w:rPr>
          <w:sz w:val="20"/>
          <w:szCs w:val="20"/>
        </w:rPr>
        <w:t xml:space="preserve">PROPULS, le tiers de confiance pour booster </w:t>
      </w:r>
      <w:r w:rsidR="006C404B" w:rsidRPr="00CF3DDB">
        <w:rPr>
          <w:sz w:val="20"/>
          <w:szCs w:val="20"/>
        </w:rPr>
        <w:t>la</w:t>
      </w:r>
      <w:r w:rsidRPr="00CF3DDB">
        <w:rPr>
          <w:sz w:val="20"/>
          <w:szCs w:val="20"/>
        </w:rPr>
        <w:t xml:space="preserve"> </w:t>
      </w:r>
      <w:r w:rsidR="00304A02" w:rsidRPr="00CF3DDB">
        <w:rPr>
          <w:sz w:val="20"/>
          <w:szCs w:val="20"/>
        </w:rPr>
        <w:t>t</w:t>
      </w:r>
      <w:r w:rsidRPr="00CF3DDB">
        <w:rPr>
          <w:sz w:val="20"/>
          <w:szCs w:val="20"/>
        </w:rPr>
        <w:t xml:space="preserve">ransformation </w:t>
      </w:r>
      <w:r w:rsidR="006C404B" w:rsidRPr="00CF3DDB">
        <w:rPr>
          <w:sz w:val="20"/>
          <w:szCs w:val="20"/>
        </w:rPr>
        <w:t xml:space="preserve">des entreprises industrielles </w:t>
      </w:r>
      <w:r w:rsidRPr="00CF3DDB">
        <w:rPr>
          <w:sz w:val="20"/>
          <w:szCs w:val="20"/>
        </w:rPr>
        <w:t xml:space="preserve">est </w:t>
      </w:r>
      <w:r w:rsidR="003A1636" w:rsidRPr="00CF3DDB">
        <w:rPr>
          <w:sz w:val="20"/>
          <w:szCs w:val="20"/>
        </w:rPr>
        <w:t>née de la volonté des collectivités et institutions régionales : Région</w:t>
      </w:r>
      <w:r w:rsidR="005146BF" w:rsidRPr="00CF3DDB">
        <w:rPr>
          <w:sz w:val="20"/>
          <w:szCs w:val="20"/>
        </w:rPr>
        <w:t>-NA</w:t>
      </w:r>
      <w:r w:rsidR="003A1636" w:rsidRPr="00CF3DDB">
        <w:rPr>
          <w:sz w:val="20"/>
          <w:szCs w:val="20"/>
        </w:rPr>
        <w:t>, CCI</w:t>
      </w:r>
      <w:r w:rsidR="005146BF" w:rsidRPr="00CF3DDB">
        <w:rPr>
          <w:sz w:val="20"/>
          <w:szCs w:val="20"/>
        </w:rPr>
        <w:t>-NA</w:t>
      </w:r>
      <w:r w:rsidR="003A1636" w:rsidRPr="00CF3DDB">
        <w:rPr>
          <w:sz w:val="20"/>
          <w:szCs w:val="20"/>
        </w:rPr>
        <w:t>, A</w:t>
      </w:r>
      <w:r w:rsidR="005146BF" w:rsidRPr="00CF3DDB">
        <w:rPr>
          <w:sz w:val="20"/>
          <w:szCs w:val="20"/>
        </w:rPr>
        <w:t>DI-NA</w:t>
      </w:r>
      <w:r w:rsidR="003A1636" w:rsidRPr="00CF3DDB">
        <w:rPr>
          <w:sz w:val="20"/>
          <w:szCs w:val="20"/>
        </w:rPr>
        <w:t xml:space="preserve">, qui portent sa mise sur pied depuis 2019. </w:t>
      </w:r>
      <w:r w:rsidR="00E44A18" w:rsidRPr="00CF3DDB">
        <w:rPr>
          <w:sz w:val="20"/>
          <w:szCs w:val="20"/>
        </w:rPr>
        <w:t>C</w:t>
      </w:r>
      <w:r w:rsidR="003A1636" w:rsidRPr="00CF3DDB">
        <w:rPr>
          <w:sz w:val="20"/>
          <w:szCs w:val="20"/>
        </w:rPr>
        <w:t xml:space="preserve">e projet </w:t>
      </w:r>
      <w:r w:rsidR="00E44A18" w:rsidRPr="00CF3DDB">
        <w:rPr>
          <w:sz w:val="20"/>
          <w:szCs w:val="20"/>
        </w:rPr>
        <w:t xml:space="preserve">est partiellement financé </w:t>
      </w:r>
      <w:r w:rsidR="003A1636" w:rsidRPr="00CF3DDB">
        <w:rPr>
          <w:sz w:val="20"/>
          <w:szCs w:val="20"/>
        </w:rPr>
        <w:t xml:space="preserve">par </w:t>
      </w:r>
      <w:r w:rsidR="00E44A18" w:rsidRPr="00CF3DDB">
        <w:rPr>
          <w:sz w:val="20"/>
          <w:szCs w:val="20"/>
        </w:rPr>
        <w:t xml:space="preserve">la Région et par </w:t>
      </w:r>
      <w:r w:rsidR="003A1636" w:rsidRPr="00CF3DDB">
        <w:rPr>
          <w:sz w:val="20"/>
          <w:szCs w:val="20"/>
        </w:rPr>
        <w:t>l’</w:t>
      </w:r>
      <w:r w:rsidR="00E44A18" w:rsidRPr="00CF3DDB">
        <w:rPr>
          <w:sz w:val="20"/>
          <w:szCs w:val="20"/>
        </w:rPr>
        <w:t>E</w:t>
      </w:r>
      <w:r w:rsidR="003A1636" w:rsidRPr="00CF3DDB">
        <w:rPr>
          <w:sz w:val="20"/>
          <w:szCs w:val="20"/>
        </w:rPr>
        <w:t xml:space="preserve">tat </w:t>
      </w:r>
      <w:r w:rsidR="00E44A18" w:rsidRPr="00CF3DDB">
        <w:rPr>
          <w:sz w:val="20"/>
          <w:szCs w:val="20"/>
        </w:rPr>
        <w:t xml:space="preserve">au titre </w:t>
      </w:r>
      <w:r w:rsidR="003A1636" w:rsidRPr="00CF3DDB">
        <w:rPr>
          <w:sz w:val="20"/>
          <w:szCs w:val="20"/>
        </w:rPr>
        <w:t>d’un appel à projet national.</w:t>
      </w:r>
    </w:p>
    <w:p w14:paraId="07D7CFE8" w14:textId="709B659E" w:rsidR="00E44A18" w:rsidRPr="00E44A18" w:rsidRDefault="00E44A18" w:rsidP="00CF3DDB">
      <w:pPr>
        <w:spacing w:after="0" w:line="240" w:lineRule="auto"/>
        <w:jc w:val="center"/>
        <w:rPr>
          <w:b/>
          <w:bCs/>
          <w:color w:val="C00000"/>
        </w:rPr>
      </w:pPr>
      <w:r w:rsidRPr="00E44A18">
        <w:rPr>
          <w:b/>
          <w:bCs/>
          <w:color w:val="C00000"/>
        </w:rPr>
        <w:t>IMPLIQUEZ-VOUS ET ADHEREZ !</w:t>
      </w:r>
    </w:p>
    <w:p w14:paraId="7D4F9B78" w14:textId="6C38CACA" w:rsidR="00E44A18" w:rsidRPr="00E44A18" w:rsidRDefault="00E44A18" w:rsidP="00CF3DDB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</w:rPr>
      </w:pPr>
      <w:r w:rsidRPr="00E44A18">
        <w:rPr>
          <w:b/>
          <w:bCs/>
          <w:i/>
          <w:iCs/>
          <w:color w:val="C00000"/>
          <w:sz w:val="20"/>
          <w:szCs w:val="20"/>
        </w:rPr>
        <w:t>Pour montrer que vous soutenez cette initiative régionale !</w:t>
      </w:r>
    </w:p>
    <w:p w14:paraId="720C4087" w14:textId="4053060D" w:rsidR="00E44A18" w:rsidRPr="00E44A18" w:rsidRDefault="00E44A18" w:rsidP="00CF3DDB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</w:rPr>
      </w:pPr>
      <w:r w:rsidRPr="00E44A18">
        <w:rPr>
          <w:b/>
          <w:bCs/>
          <w:i/>
          <w:iCs/>
          <w:color w:val="C00000"/>
          <w:sz w:val="20"/>
          <w:szCs w:val="20"/>
        </w:rPr>
        <w:t>Pour participer à la gouvernance</w:t>
      </w:r>
    </w:p>
    <w:p w14:paraId="56391E73" w14:textId="2AE06156" w:rsidR="003A1636" w:rsidRPr="00E44A18" w:rsidRDefault="00E44A18" w:rsidP="00CF3DDB">
      <w:pPr>
        <w:spacing w:after="0" w:line="240" w:lineRule="auto"/>
        <w:jc w:val="center"/>
        <w:rPr>
          <w:b/>
          <w:bCs/>
          <w:i/>
          <w:iCs/>
          <w:color w:val="C00000"/>
          <w:sz w:val="20"/>
          <w:szCs w:val="20"/>
        </w:rPr>
      </w:pPr>
      <w:r w:rsidRPr="00E44A18">
        <w:rPr>
          <w:b/>
          <w:bCs/>
          <w:i/>
          <w:iCs/>
          <w:color w:val="C00000"/>
          <w:sz w:val="20"/>
          <w:szCs w:val="20"/>
        </w:rPr>
        <w:t>Pour contribuer à nous donner les moyens de mener à bien nos missions.</w:t>
      </w:r>
    </w:p>
    <w:p w14:paraId="36F06255" w14:textId="77777777" w:rsidR="00E44A18" w:rsidRDefault="00E44A18" w:rsidP="00E44A18">
      <w:pPr>
        <w:spacing w:after="0" w:line="240" w:lineRule="auto"/>
        <w:ind w:left="-284" w:right="-286"/>
        <w:jc w:val="both"/>
        <w:rPr>
          <w:rFonts w:ascii="Nirmala UI" w:hAnsi="Nirmala UI" w:cs="Nirmala UI"/>
          <w:sz w:val="18"/>
          <w:szCs w:val="18"/>
        </w:rPr>
      </w:pPr>
    </w:p>
    <w:p w14:paraId="119A23AD" w14:textId="69C46B00" w:rsidR="00FD1737" w:rsidRDefault="00E44A18" w:rsidP="00FF1296">
      <w:pPr>
        <w:spacing w:after="0" w:line="240" w:lineRule="auto"/>
        <w:ind w:left="6381" w:right="-286"/>
        <w:jc w:val="both"/>
        <w:rPr>
          <w:rFonts w:ascii="Nirmala UI" w:hAnsi="Nirmala UI" w:cs="Nirmala UI"/>
          <w:sz w:val="18"/>
          <w:szCs w:val="18"/>
        </w:rPr>
      </w:pPr>
      <w:r w:rsidRPr="00BB4BB2">
        <w:rPr>
          <w:rFonts w:ascii="Nirmala UI" w:hAnsi="Nirmala UI" w:cs="Nirmala UI"/>
          <w:sz w:val="18"/>
          <w:szCs w:val="18"/>
        </w:rPr>
        <w:t>Bien cordialement,</w:t>
      </w:r>
    </w:p>
    <w:p w14:paraId="0A915FAE" w14:textId="238B206A" w:rsidR="00FD1737" w:rsidRDefault="00FD1737" w:rsidP="00FD1737">
      <w:pPr>
        <w:spacing w:after="0" w:line="240" w:lineRule="auto"/>
        <w:ind w:right="-286"/>
        <w:jc w:val="both"/>
        <w:rPr>
          <w:rFonts w:ascii="Nirmala UI" w:hAnsi="Nirmala UI" w:cs="Nirmala UI"/>
          <w:sz w:val="18"/>
          <w:szCs w:val="18"/>
        </w:rPr>
      </w:pPr>
    </w:p>
    <w:p w14:paraId="615768EE" w14:textId="6ADF03CB" w:rsidR="00FD1737" w:rsidRPr="00BB4BB2" w:rsidRDefault="00FD1737" w:rsidP="002B74FB">
      <w:pPr>
        <w:spacing w:after="0" w:line="240" w:lineRule="auto"/>
        <w:ind w:left="5672" w:right="-286" w:firstLine="709"/>
        <w:jc w:val="both"/>
        <w:rPr>
          <w:rFonts w:ascii="Nirmala UI" w:hAnsi="Nirmala UI" w:cs="Nirmala UI"/>
          <w:sz w:val="18"/>
          <w:szCs w:val="18"/>
        </w:rPr>
      </w:pPr>
      <w:r w:rsidRPr="00872EB9">
        <w:rPr>
          <w:rFonts w:ascii="Nirmala UI" w:hAnsi="Nirmala UI" w:cs="Nirmala UI"/>
          <w:b/>
          <w:bCs/>
          <w:sz w:val="18"/>
          <w:szCs w:val="18"/>
        </w:rPr>
        <w:t>Eric SAINCLAIR</w:t>
      </w:r>
      <w:r>
        <w:rPr>
          <w:rFonts w:ascii="Nirmala UI" w:hAnsi="Nirmala UI" w:cs="Nirmala UI"/>
          <w:sz w:val="18"/>
          <w:szCs w:val="18"/>
        </w:rPr>
        <w:t>, Groupe ANDQO</w:t>
      </w:r>
    </w:p>
    <w:p w14:paraId="5C912AFE" w14:textId="540D9AD8" w:rsidR="00CF3DDB" w:rsidRDefault="00FF1296" w:rsidP="002B74FB">
      <w:pPr>
        <w:spacing w:after="0" w:line="240" w:lineRule="auto"/>
        <w:ind w:left="5672" w:right="-286" w:firstLine="709"/>
        <w:jc w:val="both"/>
        <w:rPr>
          <w:rFonts w:ascii="Nirmala UI" w:hAnsi="Nirmala UI" w:cs="Nirmala UI"/>
          <w:sz w:val="18"/>
          <w:szCs w:val="18"/>
        </w:rPr>
      </w:pPr>
      <w:r>
        <w:rPr>
          <w:rFonts w:ascii="Nirmala UI" w:hAnsi="Nirmala UI" w:cs="Nirmala UI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239757B" wp14:editId="290C6B3F">
            <wp:simplePos x="0" y="0"/>
            <wp:positionH relativeFrom="column">
              <wp:posOffset>4338320</wp:posOffset>
            </wp:positionH>
            <wp:positionV relativeFrom="paragraph">
              <wp:posOffset>154305</wp:posOffset>
            </wp:positionV>
            <wp:extent cx="2468880" cy="1133475"/>
            <wp:effectExtent l="0" t="0" r="7620" b="9525"/>
            <wp:wrapNone/>
            <wp:docPr id="1951659296" name="Image 1" descr="Une image contenant écriture manuscrite, croquis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659296" name="Image 1" descr="Une image contenant écriture manuscrite, croquis, calligraphi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737" w:rsidRPr="00BB4BB2">
        <w:rPr>
          <w:rFonts w:ascii="Nirmala UI" w:hAnsi="Nirmala UI" w:cs="Nirmala UI"/>
          <w:sz w:val="18"/>
          <w:szCs w:val="18"/>
        </w:rPr>
        <w:t>Président de la PFA-NA</w:t>
      </w:r>
      <w:r w:rsidR="00FD1737">
        <w:rPr>
          <w:rFonts w:ascii="Nirmala UI" w:hAnsi="Nirmala UI" w:cs="Nirmala UI"/>
          <w:sz w:val="18"/>
          <w:szCs w:val="18"/>
        </w:rPr>
        <w:t xml:space="preserve"> (PROPULS)</w:t>
      </w:r>
    </w:p>
    <w:p w14:paraId="3ECECBFC" w14:textId="351FC18F" w:rsidR="00CF3DDB" w:rsidRDefault="00CF3DDB" w:rsidP="00E44A18">
      <w:pPr>
        <w:spacing w:after="0" w:line="240" w:lineRule="auto"/>
        <w:ind w:left="5954" w:right="-286" w:firstLine="427"/>
        <w:jc w:val="both"/>
        <w:rPr>
          <w:rFonts w:ascii="Nirmala UI" w:hAnsi="Nirmala UI" w:cs="Nirmala UI"/>
          <w:sz w:val="16"/>
          <w:szCs w:val="16"/>
        </w:rPr>
      </w:pPr>
    </w:p>
    <w:p w14:paraId="323F6D8B" w14:textId="2FCEE34F" w:rsidR="00FF1296" w:rsidRDefault="00FF1296" w:rsidP="00E44A18">
      <w:pPr>
        <w:spacing w:after="0" w:line="240" w:lineRule="auto"/>
        <w:ind w:left="5954" w:right="-286" w:firstLine="427"/>
        <w:jc w:val="both"/>
        <w:rPr>
          <w:rFonts w:ascii="Nirmala UI" w:hAnsi="Nirmala UI" w:cs="Nirmala UI"/>
          <w:sz w:val="16"/>
          <w:szCs w:val="16"/>
        </w:rPr>
      </w:pPr>
    </w:p>
    <w:p w14:paraId="0D5063DF" w14:textId="77777777" w:rsidR="00FF1296" w:rsidRDefault="00FF1296" w:rsidP="00E44A18">
      <w:pPr>
        <w:spacing w:after="0" w:line="240" w:lineRule="auto"/>
        <w:ind w:left="5954" w:right="-286" w:firstLine="427"/>
        <w:jc w:val="both"/>
        <w:rPr>
          <w:rFonts w:ascii="Nirmala UI" w:hAnsi="Nirmala UI" w:cs="Nirmala UI"/>
          <w:sz w:val="16"/>
          <w:szCs w:val="16"/>
        </w:rPr>
      </w:pPr>
    </w:p>
    <w:p w14:paraId="6EC06761" w14:textId="201BA368" w:rsidR="00FF1296" w:rsidRDefault="00FF1296" w:rsidP="00E44A18">
      <w:pPr>
        <w:spacing w:after="0" w:line="240" w:lineRule="auto"/>
        <w:ind w:left="5954" w:right="-286" w:firstLine="427"/>
        <w:jc w:val="both"/>
        <w:rPr>
          <w:rFonts w:ascii="Nirmala UI" w:hAnsi="Nirmala UI" w:cs="Nirmala UI"/>
          <w:sz w:val="16"/>
          <w:szCs w:val="16"/>
        </w:rPr>
      </w:pPr>
    </w:p>
    <w:p w14:paraId="76DEBC40" w14:textId="77777777" w:rsidR="00FF1296" w:rsidRPr="00BB4BB2" w:rsidRDefault="00FF1296" w:rsidP="00E44A18">
      <w:pPr>
        <w:spacing w:after="0" w:line="240" w:lineRule="auto"/>
        <w:ind w:left="5954" w:right="-286" w:firstLine="427"/>
        <w:jc w:val="both"/>
        <w:rPr>
          <w:rFonts w:ascii="Nirmala UI" w:hAnsi="Nirmala UI" w:cs="Nirmala UI"/>
          <w:sz w:val="16"/>
          <w:szCs w:val="16"/>
        </w:rPr>
      </w:pPr>
    </w:p>
    <w:p w14:paraId="3E563F75" w14:textId="2A599095" w:rsidR="00BB4BB2" w:rsidRPr="00CF3DDB" w:rsidRDefault="00C376E2" w:rsidP="00CF3DDB">
      <w:pPr>
        <w:spacing w:line="254" w:lineRule="auto"/>
        <w:ind w:right="-286"/>
        <w:jc w:val="both"/>
      </w:pPr>
      <w:r>
        <w:rPr>
          <w:rFonts w:ascii="Nirmala UI" w:eastAsia="Calibri" w:hAnsi="Nirmala UI"/>
          <w:noProof/>
          <w:kern w:val="24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54610F8" wp14:editId="2F552B8A">
            <wp:simplePos x="0" y="0"/>
            <wp:positionH relativeFrom="column">
              <wp:posOffset>-173726</wp:posOffset>
            </wp:positionH>
            <wp:positionV relativeFrom="paragraph">
              <wp:posOffset>435082</wp:posOffset>
            </wp:positionV>
            <wp:extent cx="1195310" cy="362309"/>
            <wp:effectExtent l="0" t="0" r="5080" b="0"/>
            <wp:wrapNone/>
            <wp:docPr id="562580063" name="Image 56258006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28593" name="Image 2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310" cy="36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18">
        <w:rPr>
          <w:rFonts w:ascii="Nirmala UI" w:hAnsi="Nirmala UI" w:cs="Nirmala UI"/>
          <w:sz w:val="16"/>
          <w:szCs w:val="16"/>
          <w:u w:val="single"/>
        </w:rPr>
        <w:t>P</w:t>
      </w:r>
      <w:r w:rsidR="00E44A18" w:rsidRPr="00BB4BB2">
        <w:rPr>
          <w:rFonts w:ascii="Nirmala UI" w:hAnsi="Nirmala UI" w:cs="Nirmala UI"/>
          <w:sz w:val="16"/>
          <w:szCs w:val="16"/>
          <w:u w:val="single"/>
        </w:rPr>
        <w:t>ièces jointes</w:t>
      </w:r>
      <w:r w:rsidR="00E44A18" w:rsidRPr="00BB4BB2">
        <w:rPr>
          <w:rFonts w:ascii="Nirmala UI" w:hAnsi="Nirmala UI" w:cs="Nirmala UI"/>
          <w:sz w:val="16"/>
          <w:szCs w:val="16"/>
        </w:rPr>
        <w:t xml:space="preserve"> : Bulletin d’adhésion, </w:t>
      </w:r>
      <w:r w:rsidR="00E44A18">
        <w:rPr>
          <w:rFonts w:ascii="Nirmala UI" w:hAnsi="Nirmala UI" w:cs="Nirmala UI"/>
          <w:sz w:val="16"/>
          <w:szCs w:val="16"/>
        </w:rPr>
        <w:t xml:space="preserve">lien internet : </w:t>
      </w:r>
      <w:hyperlink r:id="rId13" w:history="1">
        <w:r w:rsidR="00E44A18" w:rsidRPr="00BC131D">
          <w:rPr>
            <w:rStyle w:val="Lienhypertexte"/>
            <w:rFonts w:ascii="Nirmala UI" w:hAnsi="Nirmala UI" w:cs="Nirmala UI"/>
            <w:sz w:val="16"/>
            <w:szCs w:val="16"/>
          </w:rPr>
          <w:t>https://www.usinefutur.fr/plateforme-propuls/</w:t>
        </w:r>
      </w:hyperlink>
    </w:p>
    <w:sectPr w:rsidR="00BB4BB2" w:rsidRPr="00CF3DDB" w:rsidSect="00FF1296">
      <w:headerReference w:type="default" r:id="rId14"/>
      <w:footerReference w:type="default" r:id="rId15"/>
      <w:pgSz w:w="11906" w:h="16838" w:code="9"/>
      <w:pgMar w:top="1701" w:right="1418" w:bottom="141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E675" w14:textId="77777777" w:rsidR="005071FE" w:rsidRDefault="005071FE" w:rsidP="00360FB0">
      <w:pPr>
        <w:spacing w:after="0" w:line="240" w:lineRule="auto"/>
      </w:pPr>
      <w:r>
        <w:separator/>
      </w:r>
    </w:p>
  </w:endnote>
  <w:endnote w:type="continuationSeparator" w:id="0">
    <w:p w14:paraId="22355C1E" w14:textId="77777777" w:rsidR="005071FE" w:rsidRDefault="005071FE" w:rsidP="0036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01EA" w14:textId="7A83A71E" w:rsidR="00D25D17" w:rsidRDefault="005146BF" w:rsidP="00A63E27">
    <w:pPr>
      <w:pStyle w:val="Pieddepage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C0BE9" wp14:editId="7FD76D02">
              <wp:simplePos x="0" y="0"/>
              <wp:positionH relativeFrom="column">
                <wp:posOffset>-256374</wp:posOffset>
              </wp:positionH>
              <wp:positionV relativeFrom="paragraph">
                <wp:posOffset>-377604</wp:posOffset>
              </wp:positionV>
              <wp:extent cx="5868062" cy="638175"/>
              <wp:effectExtent l="0" t="0" r="0" b="0"/>
              <wp:wrapNone/>
              <wp:docPr id="21" name="Zone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62" cy="638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0131D9" w14:textId="77777777" w:rsidR="006F48C1" w:rsidRDefault="006F48C1" w:rsidP="00654B91">
                          <w:pPr>
                            <w:spacing w:after="0"/>
                            <w:rPr>
                              <w:rFonts w:ascii="Nirmala UI" w:eastAsia="Calibri" w:hAnsi="Nirmala UI"/>
                              <w:b/>
                              <w:bCs/>
                              <w:kern w:val="24"/>
                              <w:sz w:val="16"/>
                              <w:szCs w:val="16"/>
                            </w:rPr>
                          </w:pPr>
                        </w:p>
                        <w:p w14:paraId="799B2C2F" w14:textId="4694C001" w:rsidR="00654B91" w:rsidRPr="00361F9E" w:rsidRDefault="005146BF" w:rsidP="00C376E2">
                          <w:pPr>
                            <w:spacing w:after="0" w:line="240" w:lineRule="auto"/>
                            <w:ind w:left="709" w:firstLine="709"/>
                            <w:rPr>
                              <w:rFonts w:ascii="Nirmala UI" w:eastAsia="Calibri" w:hAnsi="Nirmala UI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irmala UI" w:eastAsia="Calibri" w:hAnsi="Nirmala UI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Nirmala UI" w:eastAsia="Calibri" w:hAnsi="Nirmala UI"/>
                              <w:kern w:val="24"/>
                              <w:sz w:val="16"/>
                              <w:szCs w:val="16"/>
                            </w:rPr>
                            <w:tab/>
                          </w:r>
                          <w:r w:rsidR="00360D73">
                            <w:rPr>
                              <w:rFonts w:ascii="Nirmala UI" w:eastAsia="Calibri" w:hAnsi="Nirmala UI"/>
                              <w:kern w:val="24"/>
                              <w:sz w:val="16"/>
                              <w:szCs w:val="16"/>
                            </w:rPr>
                            <w:t>Pla</w:t>
                          </w:r>
                          <w:r w:rsidR="00F8185D">
                            <w:rPr>
                              <w:rFonts w:ascii="Nirmala UI" w:eastAsia="Calibri" w:hAnsi="Nirmala UI"/>
                              <w:kern w:val="24"/>
                              <w:sz w:val="16"/>
                              <w:szCs w:val="16"/>
                            </w:rPr>
                            <w:t>t</w:t>
                          </w:r>
                          <w:r w:rsidR="00360D73">
                            <w:rPr>
                              <w:rFonts w:ascii="Nirmala UI" w:eastAsia="Calibri" w:hAnsi="Nirmala UI"/>
                              <w:kern w:val="24"/>
                              <w:sz w:val="16"/>
                              <w:szCs w:val="16"/>
                            </w:rPr>
                            <w:t>eforme d’Accélération de l’Usine du Futur en Nouvell</w:t>
                          </w:r>
                          <w:r w:rsidR="00F8185D">
                            <w:rPr>
                              <w:rFonts w:ascii="Nirmala UI" w:eastAsia="Calibri" w:hAnsi="Nirmala UI"/>
                              <w:kern w:val="24"/>
                              <w:sz w:val="16"/>
                              <w:szCs w:val="16"/>
                            </w:rPr>
                            <w:t>e-Aquitaine</w:t>
                          </w:r>
                        </w:p>
                        <w:p w14:paraId="50FB0FE5" w14:textId="77777777" w:rsidR="00654B91" w:rsidRPr="00361F9E" w:rsidRDefault="00654B91" w:rsidP="00C376E2">
                          <w:pPr>
                            <w:spacing w:after="0" w:line="240" w:lineRule="auto"/>
                            <w:ind w:left="1418" w:firstLine="709"/>
                            <w:rPr>
                              <w:rFonts w:ascii="Nirmala UI" w:eastAsia="Calibri" w:hAnsi="Nirmala UI"/>
                              <w:i/>
                              <w:iCs/>
                              <w:kern w:val="24"/>
                              <w:sz w:val="14"/>
                              <w:szCs w:val="14"/>
                            </w:rPr>
                          </w:pPr>
                          <w:r w:rsidRPr="00361F9E">
                            <w:rPr>
                              <w:rFonts w:ascii="Nirmala UI" w:eastAsia="Calibri" w:hAnsi="Nirmala UI"/>
                              <w:i/>
                              <w:iCs/>
                              <w:kern w:val="24"/>
                              <w:sz w:val="14"/>
                              <w:szCs w:val="14"/>
                            </w:rPr>
                            <w:t>Siège social : 4, Allée du Doyen Georges Brus - 33600 PESSAC</w:t>
                          </w:r>
                        </w:p>
                        <w:p w14:paraId="4A9D91BE" w14:textId="77777777" w:rsidR="00654B91" w:rsidRPr="00361F9E" w:rsidRDefault="00654B91" w:rsidP="00C376E2">
                          <w:pPr>
                            <w:spacing w:after="0" w:line="240" w:lineRule="auto"/>
                            <w:ind w:left="1418" w:firstLine="709"/>
                            <w:rPr>
                              <w:rFonts w:ascii="Nirmala UI" w:eastAsia="Calibri" w:hAnsi="Nirmala UI"/>
                              <w:i/>
                              <w:iCs/>
                              <w:kern w:val="24"/>
                              <w:sz w:val="14"/>
                              <w:szCs w:val="14"/>
                            </w:rPr>
                          </w:pPr>
                          <w:r w:rsidRPr="00361F9E">
                            <w:rPr>
                              <w:rFonts w:ascii="Nirmala UI" w:eastAsia="Calibri" w:hAnsi="Nirmala UI"/>
                              <w:i/>
                              <w:iCs/>
                              <w:kern w:val="24"/>
                              <w:sz w:val="14"/>
                              <w:szCs w:val="14"/>
                            </w:rPr>
                            <w:t>Siren : 899 263 776 | APE : 94.99Z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73AC0BE9" id="_x0000_t202" coordsize="21600,21600" o:spt="202" path="m,l,21600r21600,l21600,xe">
              <v:stroke joinstyle="miter"/>
              <v:path gradientshapeok="t" o:connecttype="rect"/>
            </v:shapetype>
            <v:shape id="ZoneTexte 4" o:spid="_x0000_s1026" type="#_x0000_t202" style="position:absolute;margin-left:-20.2pt;margin-top:-29.75pt;width:462.0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" filled="f" stroked="f">
              <v:textbox style="mso-fit-shape-to-text:t">
                <w:txbxContent>
                  <w:p w14:paraId="1E0131D9" w14:textId="77777777" w:rsidR="006F48C1" w:rsidRDefault="006F48C1" w:rsidP="00654B91">
                    <w:pPr>
                      <w:spacing w:after="0"/>
                      <w:rPr>
                        <w:rFonts w:ascii="Nirmala UI" w:eastAsia="Calibri" w:hAnsi="Nirmala UI"/>
                        <w:b/>
                        <w:bCs/>
                        <w:kern w:val="24"/>
                        <w:sz w:val="16"/>
                        <w:szCs w:val="16"/>
                      </w:rPr>
                    </w:pPr>
                  </w:p>
                  <w:p w14:paraId="799B2C2F" w14:textId="4694C001" w:rsidR="00654B91" w:rsidRPr="00361F9E" w:rsidRDefault="005146BF" w:rsidP="00C376E2">
                    <w:pPr>
                      <w:spacing w:after="0" w:line="240" w:lineRule="auto"/>
                      <w:ind w:left="709" w:firstLine="709"/>
                      <w:rPr>
                        <w:rFonts w:ascii="Nirmala UI" w:eastAsia="Calibri" w:hAnsi="Nirmala UI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Nirmala UI" w:eastAsia="Calibri" w:hAnsi="Nirmala UI"/>
                        <w:kern w:val="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Nirmala UI" w:eastAsia="Calibri" w:hAnsi="Nirmala UI"/>
                        <w:kern w:val="24"/>
                        <w:sz w:val="16"/>
                        <w:szCs w:val="16"/>
                      </w:rPr>
                      <w:tab/>
                    </w:r>
                    <w:r w:rsidR="00360D73">
                      <w:rPr>
                        <w:rFonts w:ascii="Nirmala UI" w:eastAsia="Calibri" w:hAnsi="Nirmala UI"/>
                        <w:kern w:val="24"/>
                        <w:sz w:val="16"/>
                        <w:szCs w:val="16"/>
                      </w:rPr>
                      <w:t>Pla</w:t>
                    </w:r>
                    <w:r w:rsidR="00F8185D">
                      <w:rPr>
                        <w:rFonts w:ascii="Nirmala UI" w:eastAsia="Calibri" w:hAnsi="Nirmala UI"/>
                        <w:kern w:val="24"/>
                        <w:sz w:val="16"/>
                        <w:szCs w:val="16"/>
                      </w:rPr>
                      <w:t>t</w:t>
                    </w:r>
                    <w:r w:rsidR="00360D73">
                      <w:rPr>
                        <w:rFonts w:ascii="Nirmala UI" w:eastAsia="Calibri" w:hAnsi="Nirmala UI"/>
                        <w:kern w:val="24"/>
                        <w:sz w:val="16"/>
                        <w:szCs w:val="16"/>
                      </w:rPr>
                      <w:t>eforme d’Accélération de l’Usine du Futur en Nouvell</w:t>
                    </w:r>
                    <w:r w:rsidR="00F8185D">
                      <w:rPr>
                        <w:rFonts w:ascii="Nirmala UI" w:eastAsia="Calibri" w:hAnsi="Nirmala UI"/>
                        <w:kern w:val="24"/>
                        <w:sz w:val="16"/>
                        <w:szCs w:val="16"/>
                      </w:rPr>
                      <w:t>e-Aquitaine</w:t>
                    </w:r>
                  </w:p>
                  <w:p w14:paraId="50FB0FE5" w14:textId="77777777" w:rsidR="00654B91" w:rsidRPr="00361F9E" w:rsidRDefault="00654B91" w:rsidP="00C376E2">
                    <w:pPr>
                      <w:spacing w:after="0" w:line="240" w:lineRule="auto"/>
                      <w:ind w:left="1418" w:firstLine="709"/>
                      <w:rPr>
                        <w:rFonts w:ascii="Nirmala UI" w:eastAsia="Calibri" w:hAnsi="Nirmala UI"/>
                        <w:i/>
                        <w:iCs/>
                        <w:kern w:val="24"/>
                        <w:sz w:val="14"/>
                        <w:szCs w:val="14"/>
                      </w:rPr>
                    </w:pPr>
                    <w:r w:rsidRPr="00361F9E">
                      <w:rPr>
                        <w:rFonts w:ascii="Nirmala UI" w:eastAsia="Calibri" w:hAnsi="Nirmala UI"/>
                        <w:i/>
                        <w:iCs/>
                        <w:kern w:val="24"/>
                        <w:sz w:val="14"/>
                        <w:szCs w:val="14"/>
                      </w:rPr>
                      <w:t>Siège social : 4, Allée du Doyen Georges Brus - 33600 PESSAC</w:t>
                    </w:r>
                  </w:p>
                  <w:p w14:paraId="4A9D91BE" w14:textId="77777777" w:rsidR="00654B91" w:rsidRPr="00361F9E" w:rsidRDefault="00654B91" w:rsidP="00C376E2">
                    <w:pPr>
                      <w:spacing w:after="0" w:line="240" w:lineRule="auto"/>
                      <w:ind w:left="1418" w:firstLine="709"/>
                      <w:rPr>
                        <w:rFonts w:ascii="Nirmala UI" w:eastAsia="Calibri" w:hAnsi="Nirmala UI"/>
                        <w:i/>
                        <w:iCs/>
                        <w:kern w:val="24"/>
                        <w:sz w:val="14"/>
                        <w:szCs w:val="14"/>
                      </w:rPr>
                    </w:pPr>
                    <w:proofErr w:type="spellStart"/>
                    <w:r w:rsidRPr="00361F9E">
                      <w:rPr>
                        <w:rFonts w:ascii="Nirmala UI" w:eastAsia="Calibri" w:hAnsi="Nirmala UI"/>
                        <w:i/>
                        <w:iCs/>
                        <w:kern w:val="24"/>
                        <w:sz w:val="14"/>
                        <w:szCs w:val="14"/>
                      </w:rPr>
                      <w:t>Siren</w:t>
                    </w:r>
                    <w:proofErr w:type="spellEnd"/>
                    <w:r w:rsidRPr="00361F9E">
                      <w:rPr>
                        <w:rFonts w:ascii="Nirmala UI" w:eastAsia="Calibri" w:hAnsi="Nirmala UI"/>
                        <w:i/>
                        <w:iCs/>
                        <w:kern w:val="24"/>
                        <w:sz w:val="14"/>
                        <w:szCs w:val="14"/>
                      </w:rPr>
                      <w:t> : 899 263 776 | APE : 94.99Z</w:t>
                    </w:r>
                  </w:p>
                </w:txbxContent>
              </v:textbox>
            </v:shape>
          </w:pict>
        </mc:Fallback>
      </mc:AlternateContent>
    </w:r>
    <w:r w:rsidR="00B6107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B1EB3B" wp14:editId="43D5E8D6">
              <wp:simplePos x="0" y="0"/>
              <wp:positionH relativeFrom="column">
                <wp:posOffset>-172720</wp:posOffset>
              </wp:positionH>
              <wp:positionV relativeFrom="paragraph">
                <wp:posOffset>-273685</wp:posOffset>
              </wp:positionV>
              <wp:extent cx="1013460" cy="0"/>
              <wp:effectExtent l="19050" t="19050" r="15240" b="1905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01346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FBFB2F" id="Connecteur droit 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pt,-21.55pt" to="66.2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" strokecolor="#4472c4 [3204]" strokeweight="2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29B0" w14:textId="77777777" w:rsidR="005071FE" w:rsidRDefault="005071FE" w:rsidP="00360FB0">
      <w:pPr>
        <w:spacing w:after="0" w:line="240" w:lineRule="auto"/>
      </w:pPr>
      <w:r>
        <w:separator/>
      </w:r>
    </w:p>
  </w:footnote>
  <w:footnote w:type="continuationSeparator" w:id="0">
    <w:p w14:paraId="29A0979B" w14:textId="77777777" w:rsidR="005071FE" w:rsidRDefault="005071FE" w:rsidP="0036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E167" w14:textId="2A240EB2" w:rsidR="002C11DE" w:rsidRDefault="00304A02" w:rsidP="00E36ABE">
    <w:pPr>
      <w:ind w:left="709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E2E954" wp14:editId="64241D73">
          <wp:simplePos x="0" y="0"/>
          <wp:positionH relativeFrom="column">
            <wp:posOffset>3392888</wp:posOffset>
          </wp:positionH>
          <wp:positionV relativeFrom="paragraph">
            <wp:posOffset>37161</wp:posOffset>
          </wp:positionV>
          <wp:extent cx="1876425" cy="471170"/>
          <wp:effectExtent l="0" t="0" r="9525" b="5080"/>
          <wp:wrapNone/>
          <wp:docPr id="311183927" name="Image 311183927" descr="Une image contenant Police, logo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87468" name="Image 5" descr="Une image contenant Police, logo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DBFCD35" wp14:editId="4226D025">
          <wp:simplePos x="0" y="0"/>
          <wp:positionH relativeFrom="column">
            <wp:posOffset>2351653</wp:posOffset>
          </wp:positionH>
          <wp:positionV relativeFrom="paragraph">
            <wp:posOffset>-154029</wp:posOffset>
          </wp:positionV>
          <wp:extent cx="512445" cy="785495"/>
          <wp:effectExtent l="0" t="0" r="1905" b="0"/>
          <wp:wrapNone/>
          <wp:docPr id="1738540220" name="Image 1738540220" descr="Une image contenant texte, capture d’écran, Graphique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899177" name="Image 4" descr="Une image contenant texte, capture d’écran, Graphique, roug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44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irmala UI" w:hAnsi="Nirmala UI" w:cs="Nirmala UI"/>
        <w:b/>
        <w:bCs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969A9A2" wp14:editId="7C5BF7FE">
          <wp:simplePos x="0" y="0"/>
          <wp:positionH relativeFrom="column">
            <wp:posOffset>339394</wp:posOffset>
          </wp:positionH>
          <wp:positionV relativeFrom="paragraph">
            <wp:posOffset>-150439</wp:posOffset>
          </wp:positionV>
          <wp:extent cx="1481455" cy="833755"/>
          <wp:effectExtent l="0" t="0" r="4445" b="4445"/>
          <wp:wrapNone/>
          <wp:docPr id="1543375241" name="Image 1543375241" descr="Une image contenant texte, Polic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429612" name="Image 3" descr="Une image contenant texte, Police, logo, symbol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ABE">
      <w:rPr>
        <w:noProof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777"/>
    <w:multiLevelType w:val="hybridMultilevel"/>
    <w:tmpl w:val="A87A05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F19F9"/>
    <w:multiLevelType w:val="hybridMultilevel"/>
    <w:tmpl w:val="632CF8F6"/>
    <w:lvl w:ilvl="0" w:tplc="59DCE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3D4"/>
    <w:multiLevelType w:val="hybridMultilevel"/>
    <w:tmpl w:val="FC143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022"/>
    <w:multiLevelType w:val="hybridMultilevel"/>
    <w:tmpl w:val="FB987D08"/>
    <w:lvl w:ilvl="0" w:tplc="A0C8B902"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149F2"/>
    <w:multiLevelType w:val="hybridMultilevel"/>
    <w:tmpl w:val="3EE68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6AED"/>
    <w:multiLevelType w:val="hybridMultilevel"/>
    <w:tmpl w:val="CA604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96D7B"/>
    <w:multiLevelType w:val="hybridMultilevel"/>
    <w:tmpl w:val="D0468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62A5"/>
    <w:multiLevelType w:val="hybridMultilevel"/>
    <w:tmpl w:val="4C000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930378">
    <w:abstractNumId w:val="1"/>
  </w:num>
  <w:num w:numId="2" w16cid:durableId="672613794">
    <w:abstractNumId w:val="2"/>
  </w:num>
  <w:num w:numId="3" w16cid:durableId="551503063">
    <w:abstractNumId w:val="5"/>
  </w:num>
  <w:num w:numId="4" w16cid:durableId="450831127">
    <w:abstractNumId w:val="6"/>
  </w:num>
  <w:num w:numId="5" w16cid:durableId="1354383472">
    <w:abstractNumId w:val="0"/>
  </w:num>
  <w:num w:numId="6" w16cid:durableId="493960850">
    <w:abstractNumId w:val="3"/>
  </w:num>
  <w:num w:numId="7" w16cid:durableId="500509567">
    <w:abstractNumId w:val="0"/>
  </w:num>
  <w:num w:numId="8" w16cid:durableId="1582056356">
    <w:abstractNumId w:val="4"/>
  </w:num>
  <w:num w:numId="9" w16cid:durableId="1855606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B0"/>
    <w:rsid w:val="00013A01"/>
    <w:rsid w:val="000225DC"/>
    <w:rsid w:val="00022A01"/>
    <w:rsid w:val="000463F2"/>
    <w:rsid w:val="00050917"/>
    <w:rsid w:val="00051798"/>
    <w:rsid w:val="00054440"/>
    <w:rsid w:val="00064B89"/>
    <w:rsid w:val="00064E58"/>
    <w:rsid w:val="00075403"/>
    <w:rsid w:val="000931DC"/>
    <w:rsid w:val="00094BC0"/>
    <w:rsid w:val="000A3F54"/>
    <w:rsid w:val="000C3BD9"/>
    <w:rsid w:val="000D01A8"/>
    <w:rsid w:val="000D5C9A"/>
    <w:rsid w:val="00100DE6"/>
    <w:rsid w:val="00105B3A"/>
    <w:rsid w:val="001512A8"/>
    <w:rsid w:val="00164B41"/>
    <w:rsid w:val="0016601F"/>
    <w:rsid w:val="00183D36"/>
    <w:rsid w:val="00185782"/>
    <w:rsid w:val="001919AC"/>
    <w:rsid w:val="00194790"/>
    <w:rsid w:val="00195DEA"/>
    <w:rsid w:val="00196270"/>
    <w:rsid w:val="001A0A5F"/>
    <w:rsid w:val="001B65CE"/>
    <w:rsid w:val="001D5B30"/>
    <w:rsid w:val="001E2309"/>
    <w:rsid w:val="001E5BE1"/>
    <w:rsid w:val="001E6E43"/>
    <w:rsid w:val="001F3ED6"/>
    <w:rsid w:val="00203903"/>
    <w:rsid w:val="00210234"/>
    <w:rsid w:val="0022121A"/>
    <w:rsid w:val="00224AF3"/>
    <w:rsid w:val="00246B5E"/>
    <w:rsid w:val="00246E0A"/>
    <w:rsid w:val="00262130"/>
    <w:rsid w:val="00270FDE"/>
    <w:rsid w:val="002720CC"/>
    <w:rsid w:val="00275B0E"/>
    <w:rsid w:val="00285971"/>
    <w:rsid w:val="002931EA"/>
    <w:rsid w:val="00293EE0"/>
    <w:rsid w:val="002A6F73"/>
    <w:rsid w:val="002B74FB"/>
    <w:rsid w:val="002C11DE"/>
    <w:rsid w:val="002D07D3"/>
    <w:rsid w:val="002E6C15"/>
    <w:rsid w:val="002F40B6"/>
    <w:rsid w:val="00304A02"/>
    <w:rsid w:val="00313826"/>
    <w:rsid w:val="00330E75"/>
    <w:rsid w:val="00346A20"/>
    <w:rsid w:val="003500A4"/>
    <w:rsid w:val="00353798"/>
    <w:rsid w:val="00354A6D"/>
    <w:rsid w:val="00357318"/>
    <w:rsid w:val="00360D73"/>
    <w:rsid w:val="00360FB0"/>
    <w:rsid w:val="00361F9E"/>
    <w:rsid w:val="003650C1"/>
    <w:rsid w:val="00370563"/>
    <w:rsid w:val="00373BE4"/>
    <w:rsid w:val="00381D62"/>
    <w:rsid w:val="00382A94"/>
    <w:rsid w:val="0039173F"/>
    <w:rsid w:val="003A1636"/>
    <w:rsid w:val="003A33E8"/>
    <w:rsid w:val="003B1051"/>
    <w:rsid w:val="003B1609"/>
    <w:rsid w:val="003D3AA4"/>
    <w:rsid w:val="003F344B"/>
    <w:rsid w:val="003F533F"/>
    <w:rsid w:val="004005DF"/>
    <w:rsid w:val="00403E89"/>
    <w:rsid w:val="004058CA"/>
    <w:rsid w:val="00414004"/>
    <w:rsid w:val="00422091"/>
    <w:rsid w:val="0043721D"/>
    <w:rsid w:val="00450D2E"/>
    <w:rsid w:val="00453F4D"/>
    <w:rsid w:val="00464F93"/>
    <w:rsid w:val="0046592E"/>
    <w:rsid w:val="00465D9A"/>
    <w:rsid w:val="00470983"/>
    <w:rsid w:val="00471F6D"/>
    <w:rsid w:val="004774C4"/>
    <w:rsid w:val="00487881"/>
    <w:rsid w:val="004A144B"/>
    <w:rsid w:val="004B27CF"/>
    <w:rsid w:val="004B2F85"/>
    <w:rsid w:val="004B7E2D"/>
    <w:rsid w:val="004D02BC"/>
    <w:rsid w:val="004D34B5"/>
    <w:rsid w:val="004D6B6D"/>
    <w:rsid w:val="004E31BF"/>
    <w:rsid w:val="004F3825"/>
    <w:rsid w:val="005007AB"/>
    <w:rsid w:val="005016A7"/>
    <w:rsid w:val="005071FE"/>
    <w:rsid w:val="0051211E"/>
    <w:rsid w:val="005146BF"/>
    <w:rsid w:val="00517192"/>
    <w:rsid w:val="00521D0A"/>
    <w:rsid w:val="00521DA8"/>
    <w:rsid w:val="005354BA"/>
    <w:rsid w:val="00544D71"/>
    <w:rsid w:val="005459E3"/>
    <w:rsid w:val="00562201"/>
    <w:rsid w:val="00564F2C"/>
    <w:rsid w:val="005678BD"/>
    <w:rsid w:val="005802CC"/>
    <w:rsid w:val="00584926"/>
    <w:rsid w:val="005B25A1"/>
    <w:rsid w:val="005B4940"/>
    <w:rsid w:val="005B6E77"/>
    <w:rsid w:val="005F0487"/>
    <w:rsid w:val="006025FE"/>
    <w:rsid w:val="0061127F"/>
    <w:rsid w:val="00623FD4"/>
    <w:rsid w:val="00624F65"/>
    <w:rsid w:val="00630A0A"/>
    <w:rsid w:val="00630E86"/>
    <w:rsid w:val="00654B91"/>
    <w:rsid w:val="00655DF0"/>
    <w:rsid w:val="00673BA8"/>
    <w:rsid w:val="006755A6"/>
    <w:rsid w:val="00684231"/>
    <w:rsid w:val="006878CA"/>
    <w:rsid w:val="00697C4A"/>
    <w:rsid w:val="006B159F"/>
    <w:rsid w:val="006B755F"/>
    <w:rsid w:val="006C03AD"/>
    <w:rsid w:val="006C404B"/>
    <w:rsid w:val="006D5D69"/>
    <w:rsid w:val="006E71CB"/>
    <w:rsid w:val="006F48C1"/>
    <w:rsid w:val="00713742"/>
    <w:rsid w:val="00716EF3"/>
    <w:rsid w:val="0072343D"/>
    <w:rsid w:val="0072565A"/>
    <w:rsid w:val="00731E21"/>
    <w:rsid w:val="00732969"/>
    <w:rsid w:val="0074603E"/>
    <w:rsid w:val="00747D73"/>
    <w:rsid w:val="0076397D"/>
    <w:rsid w:val="0077057D"/>
    <w:rsid w:val="00774B14"/>
    <w:rsid w:val="0078021E"/>
    <w:rsid w:val="0078483C"/>
    <w:rsid w:val="007B2BA3"/>
    <w:rsid w:val="007C721F"/>
    <w:rsid w:val="007D3BD8"/>
    <w:rsid w:val="007D69FA"/>
    <w:rsid w:val="007E19DD"/>
    <w:rsid w:val="007E2E8F"/>
    <w:rsid w:val="007E7078"/>
    <w:rsid w:val="007F3E9F"/>
    <w:rsid w:val="007F6F73"/>
    <w:rsid w:val="00805B10"/>
    <w:rsid w:val="00821173"/>
    <w:rsid w:val="0082187F"/>
    <w:rsid w:val="00855A98"/>
    <w:rsid w:val="008604DC"/>
    <w:rsid w:val="0087205C"/>
    <w:rsid w:val="00872EB9"/>
    <w:rsid w:val="00880CDE"/>
    <w:rsid w:val="008856D3"/>
    <w:rsid w:val="008A4067"/>
    <w:rsid w:val="008B4039"/>
    <w:rsid w:val="008D12AA"/>
    <w:rsid w:val="008E29F9"/>
    <w:rsid w:val="00904560"/>
    <w:rsid w:val="00913F9D"/>
    <w:rsid w:val="0091760B"/>
    <w:rsid w:val="00936794"/>
    <w:rsid w:val="00962884"/>
    <w:rsid w:val="00971A60"/>
    <w:rsid w:val="00993F44"/>
    <w:rsid w:val="009B4A19"/>
    <w:rsid w:val="009F6AFB"/>
    <w:rsid w:val="00A14022"/>
    <w:rsid w:val="00A2424C"/>
    <w:rsid w:val="00A25FC2"/>
    <w:rsid w:val="00A34FBC"/>
    <w:rsid w:val="00A417DB"/>
    <w:rsid w:val="00A57EE7"/>
    <w:rsid w:val="00A63E27"/>
    <w:rsid w:val="00A74207"/>
    <w:rsid w:val="00A77F86"/>
    <w:rsid w:val="00A87081"/>
    <w:rsid w:val="00AB6D0B"/>
    <w:rsid w:val="00AD0DFB"/>
    <w:rsid w:val="00AD4342"/>
    <w:rsid w:val="00AD6D43"/>
    <w:rsid w:val="00AE551E"/>
    <w:rsid w:val="00AF4981"/>
    <w:rsid w:val="00B044A7"/>
    <w:rsid w:val="00B07088"/>
    <w:rsid w:val="00B5736B"/>
    <w:rsid w:val="00B57EBA"/>
    <w:rsid w:val="00B61073"/>
    <w:rsid w:val="00B74D85"/>
    <w:rsid w:val="00B84AEC"/>
    <w:rsid w:val="00B850F8"/>
    <w:rsid w:val="00B85EA7"/>
    <w:rsid w:val="00B90B0D"/>
    <w:rsid w:val="00B96C83"/>
    <w:rsid w:val="00BA29DB"/>
    <w:rsid w:val="00BA3C23"/>
    <w:rsid w:val="00BA50A4"/>
    <w:rsid w:val="00BB2BC5"/>
    <w:rsid w:val="00BB4BB2"/>
    <w:rsid w:val="00BC209B"/>
    <w:rsid w:val="00BC3C40"/>
    <w:rsid w:val="00BC3D14"/>
    <w:rsid w:val="00BD6082"/>
    <w:rsid w:val="00BE2553"/>
    <w:rsid w:val="00BF2794"/>
    <w:rsid w:val="00C020D8"/>
    <w:rsid w:val="00C02E06"/>
    <w:rsid w:val="00C064D7"/>
    <w:rsid w:val="00C11C4D"/>
    <w:rsid w:val="00C12465"/>
    <w:rsid w:val="00C314CD"/>
    <w:rsid w:val="00C3601D"/>
    <w:rsid w:val="00C376E2"/>
    <w:rsid w:val="00C70818"/>
    <w:rsid w:val="00C760AB"/>
    <w:rsid w:val="00C95BCE"/>
    <w:rsid w:val="00CA1D93"/>
    <w:rsid w:val="00CB1A0F"/>
    <w:rsid w:val="00CB7B1C"/>
    <w:rsid w:val="00CC51FA"/>
    <w:rsid w:val="00CD14BE"/>
    <w:rsid w:val="00CE0B62"/>
    <w:rsid w:val="00CE331D"/>
    <w:rsid w:val="00CF3DDB"/>
    <w:rsid w:val="00D06B56"/>
    <w:rsid w:val="00D21F5B"/>
    <w:rsid w:val="00D25D17"/>
    <w:rsid w:val="00D31EBD"/>
    <w:rsid w:val="00D50965"/>
    <w:rsid w:val="00D50BDA"/>
    <w:rsid w:val="00D731AF"/>
    <w:rsid w:val="00D80063"/>
    <w:rsid w:val="00D81A98"/>
    <w:rsid w:val="00D864B3"/>
    <w:rsid w:val="00D95446"/>
    <w:rsid w:val="00DC792D"/>
    <w:rsid w:val="00DD5804"/>
    <w:rsid w:val="00DD6D36"/>
    <w:rsid w:val="00DE2CD1"/>
    <w:rsid w:val="00DE648D"/>
    <w:rsid w:val="00DF606B"/>
    <w:rsid w:val="00E00A2D"/>
    <w:rsid w:val="00E01345"/>
    <w:rsid w:val="00E01EA4"/>
    <w:rsid w:val="00E0503D"/>
    <w:rsid w:val="00E273C0"/>
    <w:rsid w:val="00E36ABE"/>
    <w:rsid w:val="00E37215"/>
    <w:rsid w:val="00E44A18"/>
    <w:rsid w:val="00E5094D"/>
    <w:rsid w:val="00E52207"/>
    <w:rsid w:val="00E57EE4"/>
    <w:rsid w:val="00E72572"/>
    <w:rsid w:val="00E81BFB"/>
    <w:rsid w:val="00E81CE2"/>
    <w:rsid w:val="00E86AF3"/>
    <w:rsid w:val="00E91067"/>
    <w:rsid w:val="00E92C63"/>
    <w:rsid w:val="00E93DD1"/>
    <w:rsid w:val="00E944E2"/>
    <w:rsid w:val="00EA2937"/>
    <w:rsid w:val="00EB0351"/>
    <w:rsid w:val="00EB095D"/>
    <w:rsid w:val="00EB37B1"/>
    <w:rsid w:val="00EC18FA"/>
    <w:rsid w:val="00EC2C65"/>
    <w:rsid w:val="00EE0C7C"/>
    <w:rsid w:val="00EF1120"/>
    <w:rsid w:val="00EF236B"/>
    <w:rsid w:val="00F024E4"/>
    <w:rsid w:val="00F069AE"/>
    <w:rsid w:val="00F11DE2"/>
    <w:rsid w:val="00F124A9"/>
    <w:rsid w:val="00F27ED0"/>
    <w:rsid w:val="00F36D7E"/>
    <w:rsid w:val="00F42225"/>
    <w:rsid w:val="00F432FE"/>
    <w:rsid w:val="00F5303C"/>
    <w:rsid w:val="00F54056"/>
    <w:rsid w:val="00F609FB"/>
    <w:rsid w:val="00F63CC6"/>
    <w:rsid w:val="00F720A6"/>
    <w:rsid w:val="00F77D8A"/>
    <w:rsid w:val="00F810A1"/>
    <w:rsid w:val="00F8185D"/>
    <w:rsid w:val="00F81C91"/>
    <w:rsid w:val="00F90618"/>
    <w:rsid w:val="00F96294"/>
    <w:rsid w:val="00FA179E"/>
    <w:rsid w:val="00FB3214"/>
    <w:rsid w:val="00FB518C"/>
    <w:rsid w:val="00FC0944"/>
    <w:rsid w:val="00FC0CC7"/>
    <w:rsid w:val="00FC2B37"/>
    <w:rsid w:val="00FC6349"/>
    <w:rsid w:val="00FD1737"/>
    <w:rsid w:val="00FD4B68"/>
    <w:rsid w:val="00FE15A8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4D386"/>
  <w15:chartTrackingRefBased/>
  <w15:docId w15:val="{BE8925C2-ADD8-4937-8EAA-64DE0A6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FB0"/>
  </w:style>
  <w:style w:type="paragraph" w:styleId="Pieddepage">
    <w:name w:val="footer"/>
    <w:basedOn w:val="Normal"/>
    <w:link w:val="PieddepageCar"/>
    <w:uiPriority w:val="99"/>
    <w:unhideWhenUsed/>
    <w:rsid w:val="0036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0FB0"/>
  </w:style>
  <w:style w:type="paragraph" w:customStyle="1" w:styleId="EFLnormal">
    <w:name w:val="EFLnormal"/>
    <w:basedOn w:val="Normal"/>
    <w:link w:val="EFLnormalCar"/>
    <w:rsid w:val="001D5B30"/>
    <w:pPr>
      <w:autoSpaceDE w:val="0"/>
      <w:autoSpaceDN w:val="0"/>
      <w:spacing w:before="120" w:after="0" w:line="260" w:lineRule="exact"/>
      <w:jc w:val="both"/>
    </w:pPr>
    <w:rPr>
      <w:rFonts w:ascii="Times New Roman" w:eastAsia="Times New Roman" w:hAnsi="Times New Roman" w:cs="Times New Roman"/>
      <w:color w:val="000000"/>
      <w:lang w:eastAsia="fr-FR"/>
    </w:rPr>
  </w:style>
  <w:style w:type="character" w:customStyle="1" w:styleId="EFLnormalCar">
    <w:name w:val="EFLnormal Car"/>
    <w:link w:val="EFLnormal"/>
    <w:rsid w:val="001D5B30"/>
    <w:rPr>
      <w:rFonts w:ascii="Times New Roman" w:eastAsia="Times New Roman" w:hAnsi="Times New Roman" w:cs="Times New Roman"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0931DC"/>
    <w:pPr>
      <w:spacing w:line="256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03A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57E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EE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971A60"/>
  </w:style>
  <w:style w:type="character" w:customStyle="1" w:styleId="normaltextrun">
    <w:name w:val="normaltextrun"/>
    <w:basedOn w:val="Policepardfaut"/>
    <w:rsid w:val="00F81C91"/>
  </w:style>
  <w:style w:type="character" w:customStyle="1" w:styleId="contextualspellingandgrammarerror">
    <w:name w:val="contextualspellingandgrammarerror"/>
    <w:basedOn w:val="Policepardfaut"/>
    <w:rsid w:val="00F81C91"/>
  </w:style>
  <w:style w:type="table" w:styleId="Grilledutableau">
    <w:name w:val="Table Grid"/>
    <w:basedOn w:val="TableauNormal"/>
    <w:uiPriority w:val="39"/>
    <w:rsid w:val="003A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inefutur.fr/plateforme-propu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e40984-7db5-4860-9aba-f9f88a2437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47F9B9ADAC468739C5B813F8E7E8" ma:contentTypeVersion="15" ma:contentTypeDescription="Crée un document." ma:contentTypeScope="" ma:versionID="fa7f76a854ee4cbb0d558d88c11126a8">
  <xsd:schema xmlns:xsd="http://www.w3.org/2001/XMLSchema" xmlns:xs="http://www.w3.org/2001/XMLSchema" xmlns:p="http://schemas.microsoft.com/office/2006/metadata/properties" xmlns:ns3="75e40984-7db5-4860-9aba-f9f88a2437f6" xmlns:ns4="64a8c48a-44ee-4cc2-a2e7-0938c11bcf13" targetNamespace="http://schemas.microsoft.com/office/2006/metadata/properties" ma:root="true" ma:fieldsID="4b6e63b83e84d4dee2929bf515d7e1cd" ns3:_="" ns4:_="">
    <xsd:import namespace="75e40984-7db5-4860-9aba-f9f88a2437f6"/>
    <xsd:import namespace="64a8c48a-44ee-4cc2-a2e7-0938c11bcf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40984-7db5-4860-9aba-f9f88a243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8c48a-44ee-4cc2-a2e7-0938c11bc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E1ECD-92FB-47DC-8D08-CD601C44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49ED6-C436-4A3D-83CE-0C19A7FE6638}">
  <ds:schemaRefs>
    <ds:schemaRef ds:uri="http://schemas.microsoft.com/office/2006/metadata/properties"/>
    <ds:schemaRef ds:uri="http://schemas.microsoft.com/office/infopath/2007/PartnerControls"/>
    <ds:schemaRef ds:uri="75e40984-7db5-4860-9aba-f9f88a2437f6"/>
  </ds:schemaRefs>
</ds:datastoreItem>
</file>

<file path=customXml/itemProps3.xml><?xml version="1.0" encoding="utf-8"?>
<ds:datastoreItem xmlns:ds="http://schemas.openxmlformats.org/officeDocument/2006/customXml" ds:itemID="{EAB81D7A-E1E8-4546-BC52-CAF81888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40984-7db5-4860-9aba-f9f88a2437f6"/>
    <ds:schemaRef ds:uri="64a8c48a-44ee-4cc2-a2e7-0938c11bc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Sebban</dc:creator>
  <cp:keywords/>
  <dc:description/>
  <cp:lastModifiedBy>Marine FAUTRE</cp:lastModifiedBy>
  <cp:revision>2</cp:revision>
  <dcterms:created xsi:type="dcterms:W3CDTF">2024-04-04T12:41:00Z</dcterms:created>
  <dcterms:modified xsi:type="dcterms:W3CDTF">2024-04-04T12:41:00Z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0x010100441E47F9B9ADAC468739C5B813F8E7E8</vt:lpwstr>
  </property>
</Properties>
</file>